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17" w:rsidRPr="00A11517" w:rsidRDefault="007A4321" w:rsidP="0040454D">
      <w:pPr>
        <w:jc w:val="center"/>
        <w:rPr>
          <w:rFonts w:ascii="黑体" w:eastAsia="黑体" w:hAnsi="黑体"/>
          <w:sz w:val="52"/>
        </w:rPr>
      </w:pPr>
      <w:r w:rsidRPr="00A11517">
        <w:rPr>
          <w:rFonts w:ascii="黑体" w:eastAsia="黑体" w:hAnsi="黑体" w:hint="eastAsia"/>
          <w:sz w:val="52"/>
        </w:rPr>
        <w:t>公</w:t>
      </w:r>
      <w:r w:rsidR="0040454D" w:rsidRPr="00A11517">
        <w:rPr>
          <w:rFonts w:ascii="黑体" w:eastAsia="黑体" w:hAnsi="黑体" w:hint="eastAsia"/>
          <w:sz w:val="52"/>
        </w:rPr>
        <w:t xml:space="preserve">   </w:t>
      </w:r>
      <w:r w:rsidRPr="00A11517">
        <w:rPr>
          <w:rFonts w:ascii="黑体" w:eastAsia="黑体" w:hAnsi="黑体" w:hint="eastAsia"/>
          <w:sz w:val="52"/>
        </w:rPr>
        <w:t>示</w:t>
      </w:r>
    </w:p>
    <w:p w:rsidR="0040454D" w:rsidRPr="00A11517" w:rsidRDefault="007A4321" w:rsidP="00A11517">
      <w:pPr>
        <w:spacing w:line="360" w:lineRule="auto"/>
        <w:ind w:firstLineChars="250" w:firstLine="800"/>
        <w:rPr>
          <w:rFonts w:ascii="微软雅黑" w:eastAsia="微软雅黑" w:hAnsi="微软雅黑"/>
          <w:sz w:val="32"/>
        </w:rPr>
      </w:pPr>
      <w:r w:rsidRPr="00A11517">
        <w:rPr>
          <w:rFonts w:ascii="微软雅黑" w:eastAsia="微软雅黑" w:hAnsi="微软雅黑" w:hint="eastAsia"/>
          <w:sz w:val="32"/>
        </w:rPr>
        <w:t>根据《</w:t>
      </w:r>
      <w:r w:rsidR="003B50EC" w:rsidRPr="00A11517">
        <w:rPr>
          <w:rFonts w:ascii="微软雅黑" w:eastAsia="微软雅黑" w:hAnsi="微软雅黑" w:hint="eastAsia"/>
          <w:sz w:val="32"/>
        </w:rPr>
        <w:t>梧州学院2017年优秀高职高专生选拔升本工作实施细则</w:t>
      </w:r>
      <w:r w:rsidRPr="00A11517">
        <w:rPr>
          <w:rFonts w:ascii="微软雅黑" w:eastAsia="微软雅黑" w:hAnsi="微软雅黑" w:hint="eastAsia"/>
          <w:sz w:val="32"/>
        </w:rPr>
        <w:t>》，</w:t>
      </w:r>
      <w:r w:rsidR="003B50EC" w:rsidRPr="00A11517">
        <w:rPr>
          <w:rFonts w:ascii="微软雅黑" w:eastAsia="微软雅黑" w:hAnsi="微软雅黑" w:hint="eastAsia"/>
          <w:sz w:val="32"/>
        </w:rPr>
        <w:t>通过毕</w:t>
      </w:r>
      <w:r w:rsidR="003B50EC" w:rsidRPr="00A11517">
        <w:rPr>
          <w:rFonts w:ascii="微软雅黑" w:eastAsia="微软雅黑" w:hAnsi="微软雅黑"/>
          <w:sz w:val="32"/>
        </w:rPr>
        <w:t>业资格审核</w:t>
      </w:r>
      <w:r w:rsidR="003B50EC" w:rsidRPr="00A11517">
        <w:rPr>
          <w:rFonts w:ascii="微软雅黑" w:eastAsia="微软雅黑" w:hAnsi="微软雅黑" w:hint="eastAsia"/>
          <w:sz w:val="32"/>
        </w:rPr>
        <w:t>及</w:t>
      </w:r>
      <w:r w:rsidR="003B50EC" w:rsidRPr="00A11517">
        <w:rPr>
          <w:rFonts w:ascii="微软雅黑" w:eastAsia="微软雅黑" w:hAnsi="微软雅黑"/>
          <w:sz w:val="32"/>
        </w:rPr>
        <w:t>成绩排名，</w:t>
      </w:r>
      <w:r w:rsidRPr="00A11517">
        <w:rPr>
          <w:rFonts w:ascii="微软雅黑" w:eastAsia="微软雅黑" w:hAnsi="微软雅黑"/>
          <w:sz w:val="32"/>
        </w:rPr>
        <w:t>经个人申请、审核材料，并报学院领导审批，拟推荐</w:t>
      </w:r>
      <w:r w:rsidR="003B50EC" w:rsidRPr="00A11517">
        <w:rPr>
          <w:rFonts w:ascii="微软雅黑" w:eastAsia="微软雅黑" w:hAnsi="微软雅黑" w:hint="eastAsia"/>
          <w:sz w:val="32"/>
        </w:rPr>
        <w:t>刘运</w:t>
      </w:r>
      <w:r w:rsidR="003B50EC" w:rsidRPr="00A11517">
        <w:rPr>
          <w:rFonts w:ascii="微软雅黑" w:eastAsia="微软雅黑" w:hAnsi="微软雅黑"/>
          <w:sz w:val="32"/>
        </w:rPr>
        <w:t>欢</w:t>
      </w:r>
      <w:r w:rsidRPr="00A11517">
        <w:rPr>
          <w:rFonts w:ascii="微软雅黑" w:eastAsia="微软雅黑" w:hAnsi="微软雅黑"/>
          <w:sz w:val="32"/>
        </w:rPr>
        <w:t>等</w:t>
      </w:r>
      <w:r w:rsidR="003B50EC" w:rsidRPr="00A11517">
        <w:rPr>
          <w:rFonts w:ascii="微软雅黑" w:eastAsia="微软雅黑" w:hAnsi="微软雅黑" w:hint="eastAsia"/>
          <w:sz w:val="32"/>
        </w:rPr>
        <w:t>3</w:t>
      </w:r>
      <w:r w:rsidRPr="00A11517">
        <w:rPr>
          <w:rFonts w:ascii="微软雅黑" w:eastAsia="微软雅黑" w:hAnsi="微软雅黑" w:hint="eastAsia"/>
          <w:sz w:val="32"/>
        </w:rPr>
        <w:t>名</w:t>
      </w:r>
      <w:r w:rsidRPr="00A11517">
        <w:rPr>
          <w:rFonts w:ascii="微软雅黑" w:eastAsia="微软雅黑" w:hAnsi="微软雅黑"/>
          <w:sz w:val="32"/>
        </w:rPr>
        <w:t>同学</w:t>
      </w:r>
      <w:r w:rsidR="003B50EC" w:rsidRPr="00A11517">
        <w:rPr>
          <w:rFonts w:ascii="微软雅黑" w:eastAsia="微软雅黑" w:hAnsi="微软雅黑" w:hint="eastAsia"/>
          <w:sz w:val="32"/>
        </w:rPr>
        <w:t>选拔升</w:t>
      </w:r>
      <w:r w:rsidR="003B50EC" w:rsidRPr="00A11517">
        <w:rPr>
          <w:rFonts w:ascii="微软雅黑" w:eastAsia="微软雅黑" w:hAnsi="微软雅黑" w:hint="eastAsia"/>
          <w:sz w:val="32"/>
        </w:rPr>
        <w:t>入</w:t>
      </w:r>
      <w:r w:rsidR="003B50EC" w:rsidRPr="00A11517">
        <w:rPr>
          <w:rFonts w:ascii="微软雅黑" w:eastAsia="微软雅黑" w:hAnsi="微软雅黑" w:hint="eastAsia"/>
          <w:sz w:val="32"/>
        </w:rPr>
        <w:t>本</w:t>
      </w:r>
      <w:r w:rsidR="003B50EC" w:rsidRPr="00A11517">
        <w:rPr>
          <w:rFonts w:ascii="微软雅黑" w:eastAsia="微软雅黑" w:hAnsi="微软雅黑" w:hint="eastAsia"/>
          <w:sz w:val="32"/>
        </w:rPr>
        <w:t>科</w:t>
      </w:r>
      <w:r w:rsidR="003B50EC" w:rsidRPr="00A11517">
        <w:rPr>
          <w:rFonts w:ascii="微软雅黑" w:eastAsia="微软雅黑" w:hAnsi="微软雅黑"/>
          <w:sz w:val="32"/>
        </w:rPr>
        <w:t>学生</w:t>
      </w:r>
      <w:r w:rsidRPr="00A11517">
        <w:rPr>
          <w:rFonts w:ascii="微软雅黑" w:eastAsia="微软雅黑" w:hAnsi="微软雅黑" w:hint="eastAsia"/>
          <w:sz w:val="32"/>
        </w:rPr>
        <w:t>。现</w:t>
      </w:r>
      <w:r w:rsidRPr="00A11517">
        <w:rPr>
          <w:rFonts w:ascii="微软雅黑" w:eastAsia="微软雅黑" w:hAnsi="微软雅黑"/>
          <w:sz w:val="32"/>
        </w:rPr>
        <w:t>予以公示</w:t>
      </w:r>
      <w:r w:rsidR="00A11517">
        <w:rPr>
          <w:rFonts w:ascii="微软雅黑" w:eastAsia="微软雅黑" w:hAnsi="微软雅黑"/>
          <w:sz w:val="32"/>
        </w:rPr>
        <w:t>7日</w:t>
      </w:r>
      <w:r w:rsidR="00A11517">
        <w:rPr>
          <w:rFonts w:ascii="微软雅黑" w:eastAsia="微软雅黑" w:hAnsi="微软雅黑" w:hint="eastAsia"/>
          <w:sz w:val="32"/>
        </w:rPr>
        <w:t>（</w:t>
      </w:r>
      <w:r w:rsidR="003B50EC" w:rsidRPr="00A11517">
        <w:rPr>
          <w:rFonts w:ascii="微软雅黑" w:eastAsia="微软雅黑" w:hAnsi="微软雅黑"/>
          <w:sz w:val="32"/>
        </w:rPr>
        <w:t>4</w:t>
      </w:r>
      <w:r w:rsidRPr="00A11517">
        <w:rPr>
          <w:rFonts w:ascii="微软雅黑" w:eastAsia="微软雅黑" w:hAnsi="微软雅黑" w:hint="eastAsia"/>
          <w:sz w:val="32"/>
        </w:rPr>
        <w:t>月</w:t>
      </w:r>
      <w:r w:rsidR="003B50EC" w:rsidRPr="00A11517">
        <w:rPr>
          <w:rFonts w:ascii="微软雅黑" w:eastAsia="微软雅黑" w:hAnsi="微软雅黑"/>
          <w:sz w:val="32"/>
        </w:rPr>
        <w:t>19</w:t>
      </w:r>
      <w:r w:rsidRPr="00A11517">
        <w:rPr>
          <w:rFonts w:ascii="微软雅黑" w:eastAsia="微软雅黑" w:hAnsi="微软雅黑" w:hint="eastAsia"/>
          <w:sz w:val="32"/>
        </w:rPr>
        <w:t>日---</w:t>
      </w:r>
      <w:r w:rsidR="003B50EC" w:rsidRPr="00A11517">
        <w:rPr>
          <w:rFonts w:ascii="微软雅黑" w:eastAsia="微软雅黑" w:hAnsi="微软雅黑"/>
          <w:sz w:val="32"/>
        </w:rPr>
        <w:t>4</w:t>
      </w:r>
      <w:r w:rsidRPr="00A11517">
        <w:rPr>
          <w:rFonts w:ascii="微软雅黑" w:eastAsia="微软雅黑" w:hAnsi="微软雅黑" w:hint="eastAsia"/>
          <w:sz w:val="32"/>
        </w:rPr>
        <w:t>月</w:t>
      </w:r>
      <w:r w:rsidR="003B50EC" w:rsidRPr="00A11517">
        <w:rPr>
          <w:rFonts w:ascii="微软雅黑" w:eastAsia="微软雅黑" w:hAnsi="微软雅黑"/>
          <w:sz w:val="32"/>
        </w:rPr>
        <w:t>25</w:t>
      </w:r>
      <w:r w:rsidRPr="00A11517">
        <w:rPr>
          <w:rFonts w:ascii="微软雅黑" w:eastAsia="微软雅黑" w:hAnsi="微软雅黑" w:hint="eastAsia"/>
          <w:sz w:val="32"/>
        </w:rPr>
        <w:t>日</w:t>
      </w:r>
      <w:r w:rsidRPr="00A11517">
        <w:rPr>
          <w:rFonts w:ascii="微软雅黑" w:eastAsia="微软雅黑" w:hAnsi="微软雅黑"/>
          <w:sz w:val="32"/>
        </w:rPr>
        <w:t>）</w:t>
      </w:r>
      <w:r w:rsidRPr="00A11517">
        <w:rPr>
          <w:rFonts w:ascii="微软雅黑" w:eastAsia="微软雅黑" w:hAnsi="微软雅黑" w:hint="eastAsia"/>
          <w:sz w:val="32"/>
        </w:rPr>
        <w:t>，</w:t>
      </w:r>
      <w:r w:rsidRPr="00A11517">
        <w:rPr>
          <w:rFonts w:ascii="微软雅黑" w:eastAsia="微软雅黑" w:hAnsi="微软雅黑"/>
          <w:sz w:val="32"/>
        </w:rPr>
        <w:t>如对</w:t>
      </w:r>
      <w:r w:rsidRPr="00A11517">
        <w:rPr>
          <w:rFonts w:ascii="微软雅黑" w:eastAsia="微软雅黑" w:hAnsi="微软雅黑" w:hint="eastAsia"/>
          <w:sz w:val="32"/>
        </w:rPr>
        <w:t>以下</w:t>
      </w:r>
      <w:r w:rsidRPr="00A11517">
        <w:rPr>
          <w:rFonts w:ascii="微软雅黑" w:eastAsia="微软雅黑" w:hAnsi="微软雅黑"/>
          <w:sz w:val="32"/>
        </w:rPr>
        <w:t>名单有异议的，请在公示期内以书面形式</w:t>
      </w:r>
      <w:r w:rsidR="0040454D" w:rsidRPr="00A11517">
        <w:rPr>
          <w:rFonts w:ascii="微软雅黑" w:eastAsia="微软雅黑" w:hAnsi="微软雅黑" w:hint="eastAsia"/>
          <w:sz w:val="32"/>
        </w:rPr>
        <w:t>向</w:t>
      </w:r>
      <w:r w:rsidR="0040454D" w:rsidRPr="00A11517">
        <w:rPr>
          <w:rFonts w:ascii="微软雅黑" w:eastAsia="微软雅黑" w:hAnsi="微软雅黑"/>
          <w:sz w:val="32"/>
        </w:rPr>
        <w:t>信电学院</w:t>
      </w:r>
      <w:r w:rsidR="003B50EC" w:rsidRPr="00A11517">
        <w:rPr>
          <w:rFonts w:ascii="微软雅黑" w:eastAsia="微软雅黑" w:hAnsi="微软雅黑" w:hint="eastAsia"/>
          <w:sz w:val="32"/>
        </w:rPr>
        <w:t>教学</w:t>
      </w:r>
      <w:r w:rsidR="0040454D" w:rsidRPr="00A11517">
        <w:rPr>
          <w:rFonts w:ascii="微软雅黑" w:eastAsia="微软雅黑" w:hAnsi="微软雅黑"/>
          <w:sz w:val="32"/>
        </w:rPr>
        <w:t>办公室反映</w:t>
      </w:r>
      <w:r w:rsidR="0040454D" w:rsidRPr="00A11517">
        <w:rPr>
          <w:rFonts w:ascii="微软雅黑" w:eastAsia="微软雅黑" w:hAnsi="微软雅黑" w:hint="eastAsia"/>
          <w:sz w:val="32"/>
        </w:rPr>
        <w:t>。</w:t>
      </w:r>
    </w:p>
    <w:p w:rsidR="003B50EC" w:rsidRPr="00A11517" w:rsidRDefault="003B50EC" w:rsidP="00A11517">
      <w:pPr>
        <w:spacing w:line="360" w:lineRule="auto"/>
        <w:jc w:val="center"/>
        <w:rPr>
          <w:rFonts w:ascii="微软雅黑" w:eastAsia="微软雅黑" w:hAnsi="微软雅黑"/>
          <w:sz w:val="32"/>
        </w:rPr>
      </w:pPr>
    </w:p>
    <w:p w:rsidR="003B50EC" w:rsidRPr="00A11517" w:rsidRDefault="003B50EC" w:rsidP="00A11517">
      <w:pPr>
        <w:spacing w:line="360" w:lineRule="auto"/>
        <w:ind w:firstLineChars="2050" w:firstLine="6560"/>
        <w:rPr>
          <w:rFonts w:ascii="微软雅黑" w:eastAsia="微软雅黑" w:hAnsi="微软雅黑"/>
          <w:sz w:val="32"/>
        </w:rPr>
      </w:pPr>
      <w:r w:rsidRPr="00A11517">
        <w:rPr>
          <w:rFonts w:ascii="微软雅黑" w:eastAsia="微软雅黑" w:hAnsi="微软雅黑" w:hint="eastAsia"/>
          <w:sz w:val="32"/>
        </w:rPr>
        <w:t>信息</w:t>
      </w:r>
      <w:r w:rsidRPr="00A11517">
        <w:rPr>
          <w:rFonts w:ascii="微软雅黑" w:eastAsia="微软雅黑" w:hAnsi="微软雅黑"/>
          <w:sz w:val="32"/>
        </w:rPr>
        <w:t>与电子工程学院</w:t>
      </w:r>
    </w:p>
    <w:p w:rsidR="003B50EC" w:rsidRPr="00A11517" w:rsidRDefault="003B50EC" w:rsidP="00A11517">
      <w:pPr>
        <w:spacing w:line="360" w:lineRule="auto"/>
        <w:rPr>
          <w:rFonts w:ascii="微软雅黑" w:eastAsia="微软雅黑" w:hAnsi="微软雅黑"/>
          <w:sz w:val="32"/>
        </w:rPr>
      </w:pPr>
      <w:r w:rsidRPr="00A11517">
        <w:rPr>
          <w:rFonts w:ascii="微软雅黑" w:eastAsia="微软雅黑" w:hAnsi="微软雅黑" w:hint="eastAsia"/>
          <w:sz w:val="32"/>
        </w:rPr>
        <w:t xml:space="preserve">                     </w:t>
      </w:r>
      <w:bookmarkStart w:id="0" w:name="_GoBack"/>
      <w:bookmarkEnd w:id="0"/>
      <w:r w:rsidRPr="00A11517">
        <w:rPr>
          <w:rFonts w:ascii="微软雅黑" w:eastAsia="微软雅黑" w:hAnsi="微软雅黑" w:hint="eastAsia"/>
          <w:sz w:val="32"/>
        </w:rPr>
        <w:t xml:space="preserve">                </w:t>
      </w:r>
      <w:r w:rsidRPr="00A11517">
        <w:rPr>
          <w:rFonts w:ascii="微软雅黑" w:eastAsia="微软雅黑" w:hAnsi="微软雅黑"/>
          <w:sz w:val="32"/>
        </w:rPr>
        <w:t xml:space="preserve">    </w:t>
      </w:r>
      <w:r w:rsidRPr="00A11517">
        <w:rPr>
          <w:rFonts w:ascii="微软雅黑" w:eastAsia="微软雅黑" w:hAnsi="微软雅黑" w:hint="eastAsia"/>
          <w:sz w:val="32"/>
        </w:rPr>
        <w:t>2017年</w:t>
      </w:r>
      <w:r w:rsidRPr="00A11517">
        <w:rPr>
          <w:rFonts w:ascii="微软雅黑" w:eastAsia="微软雅黑" w:hAnsi="微软雅黑"/>
          <w:sz w:val="32"/>
        </w:rPr>
        <w:t>4</w:t>
      </w:r>
      <w:r w:rsidRPr="00A11517">
        <w:rPr>
          <w:rFonts w:ascii="微软雅黑" w:eastAsia="微软雅黑" w:hAnsi="微软雅黑" w:hint="eastAsia"/>
          <w:sz w:val="32"/>
        </w:rPr>
        <w:t>月</w:t>
      </w:r>
      <w:r w:rsidRPr="00A11517">
        <w:rPr>
          <w:rFonts w:ascii="微软雅黑" w:eastAsia="微软雅黑" w:hAnsi="微软雅黑"/>
          <w:sz w:val="32"/>
        </w:rPr>
        <w:t>19</w:t>
      </w:r>
      <w:r w:rsidRPr="00A11517">
        <w:rPr>
          <w:rFonts w:ascii="微软雅黑" w:eastAsia="微软雅黑" w:hAnsi="微软雅黑" w:hint="eastAsia"/>
          <w:sz w:val="32"/>
        </w:rPr>
        <w:t>日</w:t>
      </w:r>
    </w:p>
    <w:p w:rsidR="00A11517" w:rsidRDefault="00A11517" w:rsidP="003B50EC">
      <w:pPr>
        <w:spacing w:line="420" w:lineRule="exact"/>
        <w:rPr>
          <w:rFonts w:ascii="微软雅黑" w:eastAsia="微软雅黑" w:hAnsi="微软雅黑"/>
        </w:rPr>
      </w:pPr>
    </w:p>
    <w:p w:rsidR="00A11517" w:rsidRDefault="00A11517" w:rsidP="003B50EC">
      <w:pPr>
        <w:spacing w:line="420" w:lineRule="exact"/>
        <w:rPr>
          <w:rFonts w:ascii="微软雅黑" w:eastAsia="微软雅黑" w:hAnsi="微软雅黑"/>
        </w:rPr>
      </w:pPr>
    </w:p>
    <w:p w:rsidR="003B50EC" w:rsidRPr="00A11517" w:rsidRDefault="003B50EC" w:rsidP="003B50EC">
      <w:pPr>
        <w:spacing w:line="420" w:lineRule="exact"/>
        <w:rPr>
          <w:rFonts w:ascii="微软雅黑" w:eastAsia="微软雅黑" w:hAnsi="微软雅黑" w:hint="eastAsia"/>
          <w:sz w:val="36"/>
        </w:rPr>
      </w:pPr>
      <w:r w:rsidRPr="00A11517">
        <w:rPr>
          <w:rFonts w:ascii="微软雅黑" w:eastAsia="微软雅黑" w:hAnsi="微软雅黑" w:hint="eastAsia"/>
          <w:sz w:val="36"/>
        </w:rPr>
        <w:t>附</w:t>
      </w:r>
      <w:r w:rsidRPr="00A11517">
        <w:rPr>
          <w:rFonts w:ascii="微软雅黑" w:eastAsia="微软雅黑" w:hAnsi="微软雅黑"/>
          <w:sz w:val="36"/>
        </w:rPr>
        <w:t>名单：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1267"/>
        <w:gridCol w:w="1122"/>
        <w:gridCol w:w="512"/>
        <w:gridCol w:w="1366"/>
        <w:gridCol w:w="1459"/>
        <w:gridCol w:w="2190"/>
        <w:gridCol w:w="2049"/>
      </w:tblGrid>
      <w:tr w:rsidR="00A11517" w:rsidRPr="00CD2FF0" w:rsidTr="00A11517">
        <w:trPr>
          <w:trHeight w:val="1035"/>
          <w:jc w:val="center"/>
        </w:trPr>
        <w:tc>
          <w:tcPr>
            <w:tcW w:w="506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/>
                <w:szCs w:val="21"/>
              </w:rPr>
              <w:t>院</w:t>
            </w:r>
            <w:r w:rsidRPr="00CD2FF0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22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6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原专业</w:t>
            </w:r>
          </w:p>
        </w:tc>
        <w:tc>
          <w:tcPr>
            <w:tcW w:w="1459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在同年级同专业成绩排名</w:t>
            </w:r>
          </w:p>
        </w:tc>
        <w:tc>
          <w:tcPr>
            <w:tcW w:w="2190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推荐升入本科学校及专业</w:t>
            </w:r>
          </w:p>
        </w:tc>
        <w:tc>
          <w:tcPr>
            <w:tcW w:w="2049" w:type="dxa"/>
            <w:vAlign w:val="center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Ansi="宋体" w:hint="eastAsia"/>
                <w:szCs w:val="21"/>
              </w:rPr>
              <w:t>原专科高职同专业年级总人数</w:t>
            </w:r>
          </w:p>
        </w:tc>
      </w:tr>
      <w:tr w:rsidR="00A11517" w:rsidRPr="00CD2FF0" w:rsidTr="00A11517">
        <w:trPr>
          <w:trHeight w:val="506"/>
          <w:jc w:val="center"/>
        </w:trPr>
        <w:tc>
          <w:tcPr>
            <w:tcW w:w="506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267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信息与电子工程学院</w:t>
            </w:r>
          </w:p>
        </w:tc>
        <w:tc>
          <w:tcPr>
            <w:tcW w:w="1122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刘运欢</w:t>
            </w:r>
          </w:p>
        </w:tc>
        <w:tc>
          <w:tcPr>
            <w:tcW w:w="512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男</w:t>
            </w:r>
          </w:p>
        </w:tc>
        <w:tc>
          <w:tcPr>
            <w:tcW w:w="1366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计算机应用技术</w:t>
            </w:r>
          </w:p>
        </w:tc>
        <w:tc>
          <w:tcPr>
            <w:tcW w:w="1459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190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梧州学院软件工程</w:t>
            </w:r>
            <w:r>
              <w:rPr>
                <w:rFonts w:ascii="宋体"/>
                <w:szCs w:val="21"/>
              </w:rPr>
              <w:t>专业</w:t>
            </w:r>
          </w:p>
        </w:tc>
        <w:tc>
          <w:tcPr>
            <w:tcW w:w="2049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2</w:t>
            </w:r>
            <w:r w:rsidRPr="00CD2FF0">
              <w:rPr>
                <w:rFonts w:ascii="宋体"/>
                <w:szCs w:val="21"/>
              </w:rPr>
              <w:t>7</w:t>
            </w:r>
          </w:p>
        </w:tc>
      </w:tr>
      <w:tr w:rsidR="00A11517" w:rsidRPr="00CD2FF0" w:rsidTr="00A11517">
        <w:trPr>
          <w:trHeight w:val="684"/>
          <w:jc w:val="center"/>
        </w:trPr>
        <w:tc>
          <w:tcPr>
            <w:tcW w:w="506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267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信息与电子工程学院</w:t>
            </w:r>
          </w:p>
        </w:tc>
        <w:tc>
          <w:tcPr>
            <w:tcW w:w="1122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/>
                <w:szCs w:val="21"/>
              </w:rPr>
              <w:t>吕炜垠</w:t>
            </w:r>
          </w:p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12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/>
                <w:szCs w:val="21"/>
              </w:rPr>
              <w:t>男</w:t>
            </w:r>
          </w:p>
        </w:tc>
        <w:tc>
          <w:tcPr>
            <w:tcW w:w="1366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应用电子技术</w:t>
            </w:r>
          </w:p>
        </w:tc>
        <w:tc>
          <w:tcPr>
            <w:tcW w:w="1459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190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梧州学院电子信息工程</w:t>
            </w:r>
            <w:r>
              <w:rPr>
                <w:rFonts w:ascii="宋体"/>
                <w:szCs w:val="21"/>
              </w:rPr>
              <w:t>专业</w:t>
            </w:r>
          </w:p>
        </w:tc>
        <w:tc>
          <w:tcPr>
            <w:tcW w:w="2049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1</w:t>
            </w:r>
            <w:r w:rsidRPr="00CD2FF0">
              <w:rPr>
                <w:rFonts w:ascii="宋体"/>
                <w:szCs w:val="21"/>
              </w:rPr>
              <w:t>9</w:t>
            </w:r>
          </w:p>
        </w:tc>
      </w:tr>
      <w:tr w:rsidR="00A11517" w:rsidRPr="00CD2FF0" w:rsidTr="00A11517">
        <w:trPr>
          <w:trHeight w:val="932"/>
          <w:jc w:val="center"/>
        </w:trPr>
        <w:tc>
          <w:tcPr>
            <w:tcW w:w="506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267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信息与电子工程学院</w:t>
            </w:r>
          </w:p>
        </w:tc>
        <w:tc>
          <w:tcPr>
            <w:tcW w:w="1122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莫少轩</w:t>
            </w:r>
          </w:p>
        </w:tc>
        <w:tc>
          <w:tcPr>
            <w:tcW w:w="512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/>
                <w:szCs w:val="21"/>
              </w:rPr>
              <w:t>男</w:t>
            </w:r>
          </w:p>
        </w:tc>
        <w:tc>
          <w:tcPr>
            <w:tcW w:w="1366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/>
                <w:szCs w:val="21"/>
              </w:rPr>
              <w:t>应用电子技术</w:t>
            </w:r>
          </w:p>
        </w:tc>
        <w:tc>
          <w:tcPr>
            <w:tcW w:w="1459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2190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 w:hint="eastAsia"/>
                <w:szCs w:val="21"/>
              </w:rPr>
            </w:pPr>
            <w:r w:rsidRPr="00CD2FF0">
              <w:rPr>
                <w:rFonts w:ascii="宋体"/>
                <w:szCs w:val="21"/>
              </w:rPr>
              <w:t>梧州学院电子信息工程</w:t>
            </w:r>
            <w:r>
              <w:rPr>
                <w:rFonts w:ascii="宋体"/>
                <w:szCs w:val="21"/>
              </w:rPr>
              <w:t>专业</w:t>
            </w:r>
          </w:p>
        </w:tc>
        <w:tc>
          <w:tcPr>
            <w:tcW w:w="2049" w:type="dxa"/>
          </w:tcPr>
          <w:p w:rsidR="00A11517" w:rsidRPr="00CD2FF0" w:rsidRDefault="00A11517" w:rsidP="004023E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CD2FF0">
              <w:rPr>
                <w:rFonts w:ascii="宋体" w:hint="eastAsia"/>
                <w:szCs w:val="21"/>
              </w:rPr>
              <w:t>1</w:t>
            </w:r>
            <w:r w:rsidRPr="00CD2FF0">
              <w:rPr>
                <w:rFonts w:ascii="宋体"/>
                <w:szCs w:val="21"/>
              </w:rPr>
              <w:t>9</w:t>
            </w:r>
          </w:p>
        </w:tc>
      </w:tr>
    </w:tbl>
    <w:p w:rsidR="003B50EC" w:rsidRDefault="003B50EC" w:rsidP="00C3306D">
      <w:pPr>
        <w:spacing w:line="420" w:lineRule="exact"/>
        <w:jc w:val="center"/>
        <w:rPr>
          <w:rFonts w:ascii="微软雅黑" w:eastAsia="微软雅黑" w:hAnsi="微软雅黑" w:hint="eastAsia"/>
        </w:rPr>
      </w:pPr>
    </w:p>
    <w:p w:rsidR="003B50EC" w:rsidRDefault="003B50EC" w:rsidP="00C3306D">
      <w:pPr>
        <w:spacing w:line="420" w:lineRule="exact"/>
        <w:jc w:val="center"/>
        <w:rPr>
          <w:rFonts w:ascii="微软雅黑" w:eastAsia="微软雅黑" w:hAnsi="微软雅黑"/>
        </w:rPr>
      </w:pPr>
    </w:p>
    <w:p w:rsidR="003B50EC" w:rsidRDefault="003B50EC" w:rsidP="00C3306D">
      <w:pPr>
        <w:spacing w:line="420" w:lineRule="exact"/>
        <w:jc w:val="center"/>
        <w:rPr>
          <w:rFonts w:ascii="微软雅黑" w:eastAsia="微软雅黑" w:hAnsi="微软雅黑" w:hint="eastAsia"/>
        </w:rPr>
      </w:pPr>
    </w:p>
    <w:p w:rsidR="0040454D" w:rsidRPr="0040454D" w:rsidRDefault="0040454D" w:rsidP="00C3306D">
      <w:pPr>
        <w:spacing w:line="420" w:lineRule="exact"/>
        <w:rPr>
          <w:rFonts w:ascii="微软雅黑" w:eastAsia="微软雅黑" w:hAnsi="微软雅黑"/>
        </w:rPr>
      </w:pPr>
    </w:p>
    <w:p w:rsidR="0040454D" w:rsidRPr="0040454D" w:rsidRDefault="0040454D" w:rsidP="003B50EC">
      <w:pPr>
        <w:spacing w:line="420" w:lineRule="exact"/>
        <w:rPr>
          <w:rFonts w:ascii="微软雅黑" w:eastAsia="微软雅黑" w:hAnsi="微软雅黑"/>
        </w:rPr>
      </w:pPr>
      <w:r w:rsidRPr="0040454D">
        <w:rPr>
          <w:rFonts w:ascii="微软雅黑" w:eastAsia="微软雅黑" w:hAnsi="微软雅黑" w:hint="eastAsia"/>
        </w:rPr>
        <w:t xml:space="preserve">                                             </w:t>
      </w:r>
      <w:r>
        <w:rPr>
          <w:rFonts w:ascii="微软雅黑" w:eastAsia="微软雅黑" w:hAnsi="微软雅黑"/>
        </w:rPr>
        <w:t xml:space="preserve">   </w:t>
      </w:r>
      <w:r w:rsidRPr="0040454D">
        <w:rPr>
          <w:rFonts w:ascii="微软雅黑" w:eastAsia="微软雅黑" w:hAnsi="微软雅黑" w:hint="eastAsia"/>
        </w:rPr>
        <w:t xml:space="preserve">  </w:t>
      </w:r>
    </w:p>
    <w:sectPr w:rsidR="0040454D" w:rsidRPr="0040454D" w:rsidSect="0040454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E9" w:rsidRDefault="007643E9" w:rsidP="008D1932">
      <w:r>
        <w:separator/>
      </w:r>
    </w:p>
  </w:endnote>
  <w:endnote w:type="continuationSeparator" w:id="0">
    <w:p w:rsidR="007643E9" w:rsidRDefault="007643E9" w:rsidP="008D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E9" w:rsidRDefault="007643E9" w:rsidP="008D1932">
      <w:r>
        <w:separator/>
      </w:r>
    </w:p>
  </w:footnote>
  <w:footnote w:type="continuationSeparator" w:id="0">
    <w:p w:rsidR="007643E9" w:rsidRDefault="007643E9" w:rsidP="008D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1"/>
    <w:rsid w:val="003B50EC"/>
    <w:rsid w:val="0040454D"/>
    <w:rsid w:val="00640825"/>
    <w:rsid w:val="007643E9"/>
    <w:rsid w:val="007A4321"/>
    <w:rsid w:val="007C595E"/>
    <w:rsid w:val="008D1932"/>
    <w:rsid w:val="00A11517"/>
    <w:rsid w:val="00C3306D"/>
    <w:rsid w:val="00F65417"/>
    <w:rsid w:val="00F77069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423534-0772-468A-BFCC-5CFE6B21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306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1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19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1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1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2712-ADB3-49D0-B9F0-A18973D4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4</cp:revision>
  <cp:lastPrinted>2017-03-27T09:01:00Z</cp:lastPrinted>
  <dcterms:created xsi:type="dcterms:W3CDTF">2017-03-27T09:11:00Z</dcterms:created>
  <dcterms:modified xsi:type="dcterms:W3CDTF">2017-04-20T06:58:00Z</dcterms:modified>
</cp:coreProperties>
</file>